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0469" w:rsidRPr="00DB0469" w:rsidRDefault="00DB0469" w:rsidP="00DB0469">
      <w:pPr>
        <w:jc w:val="right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DB0469">
        <w:rPr>
          <w:rFonts w:ascii="Times New Roman" w:hAnsi="Times New Roman" w:cs="Times New Roman"/>
          <w:b/>
          <w:bCs/>
          <w:color w:val="auto"/>
          <w:sz w:val="28"/>
          <w:szCs w:val="28"/>
        </w:rPr>
        <w:t>Приложение</w:t>
      </w:r>
    </w:p>
    <w:p w:rsidR="00DB0469" w:rsidRPr="00DB0469" w:rsidRDefault="00DB0469" w:rsidP="00DB0469">
      <w:pPr>
        <w:jc w:val="right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к</w:t>
      </w:r>
      <w:r w:rsidRPr="00DB0469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приказу №235/2 от 01.09.2020г.</w:t>
      </w:r>
    </w:p>
    <w:p w:rsidR="00DB0469" w:rsidRDefault="00DB0469">
      <w:pPr>
        <w:pStyle w:val="1"/>
        <w:spacing w:before="80" w:after="600" w:line="240" w:lineRule="auto"/>
        <w:ind w:firstLine="0"/>
        <w:jc w:val="center"/>
        <w:rPr>
          <w:b/>
          <w:bCs/>
        </w:rPr>
      </w:pPr>
    </w:p>
    <w:p w:rsidR="007E0C23" w:rsidRDefault="001B31D6" w:rsidP="00DB0469">
      <w:pPr>
        <w:pStyle w:val="1"/>
        <w:spacing w:line="240" w:lineRule="auto"/>
        <w:ind w:firstLine="0"/>
        <w:jc w:val="center"/>
      </w:pPr>
      <w:r>
        <w:rPr>
          <w:b/>
          <w:bCs/>
        </w:rPr>
        <w:t>О порядке уведомления работодателя о фактах</w:t>
      </w:r>
      <w:r>
        <w:rPr>
          <w:b/>
          <w:bCs/>
        </w:rPr>
        <w:br/>
        <w:t>обращения в целях склонения работника</w:t>
      </w:r>
      <w:r>
        <w:rPr>
          <w:b/>
          <w:bCs/>
        </w:rPr>
        <w:br/>
      </w:r>
      <w:r w:rsidR="00EC5ECF">
        <w:rPr>
          <w:b/>
          <w:bCs/>
        </w:rPr>
        <w:t xml:space="preserve">МАОУ «Лицей-интернат №2» Московского района г. Казани </w:t>
      </w:r>
      <w:r>
        <w:rPr>
          <w:b/>
          <w:bCs/>
        </w:rPr>
        <w:br/>
        <w:t>к совершению коррупционных правонарушений</w:t>
      </w:r>
    </w:p>
    <w:p w:rsidR="007E0C23" w:rsidRDefault="001B31D6" w:rsidP="00DB0469">
      <w:pPr>
        <w:pStyle w:val="11"/>
        <w:keepNext/>
        <w:keepLines/>
        <w:numPr>
          <w:ilvl w:val="0"/>
          <w:numId w:val="1"/>
        </w:numPr>
        <w:tabs>
          <w:tab w:val="left" w:pos="313"/>
        </w:tabs>
        <w:spacing w:after="0"/>
      </w:pPr>
      <w:bookmarkStart w:id="0" w:name="bookmark2"/>
      <w:bookmarkStart w:id="1" w:name="bookmark0"/>
      <w:bookmarkStart w:id="2" w:name="bookmark1"/>
      <w:bookmarkStart w:id="3" w:name="bookmark3"/>
      <w:bookmarkEnd w:id="0"/>
      <w:r>
        <w:t>ОБЩИЕ ПОЛОЖЕНИЯ</w:t>
      </w:r>
      <w:bookmarkEnd w:id="1"/>
      <w:bookmarkEnd w:id="2"/>
      <w:bookmarkEnd w:id="3"/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234"/>
        </w:tabs>
        <w:spacing w:line="240" w:lineRule="auto"/>
        <w:ind w:firstLine="720"/>
        <w:jc w:val="both"/>
      </w:pPr>
      <w:bookmarkStart w:id="4" w:name="bookmark4"/>
      <w:bookmarkEnd w:id="4"/>
      <w:r>
        <w:t>Настоящий Порядок уведомления работодателя о фактах обраще</w:t>
      </w:r>
      <w:r w:rsidR="00EC5ECF">
        <w:t xml:space="preserve">ния в целях склонения работника </w:t>
      </w:r>
      <w:r w:rsidR="00EC5ECF" w:rsidRPr="00EC5ECF">
        <w:t xml:space="preserve">МАОУ «Лицей-интернат №2» Московского района г. Казани </w:t>
      </w:r>
      <w:r>
        <w:t>к совершению коррупционных правонарушений (далее - Порядок) разработан в целях реализации Федерального закона от 25 декабря 2008 года № 273-ФЗ «О противодействии коррупции» и определяет:</w:t>
      </w:r>
    </w:p>
    <w:p w:rsidR="007E0C23" w:rsidRDefault="001B31D6" w:rsidP="00DB0469">
      <w:pPr>
        <w:pStyle w:val="1"/>
        <w:numPr>
          <w:ilvl w:val="0"/>
          <w:numId w:val="2"/>
        </w:numPr>
        <w:tabs>
          <w:tab w:val="left" w:pos="922"/>
        </w:tabs>
        <w:spacing w:line="240" w:lineRule="auto"/>
        <w:ind w:firstLine="720"/>
        <w:jc w:val="both"/>
      </w:pPr>
      <w:bookmarkStart w:id="5" w:name="bookmark5"/>
      <w:bookmarkEnd w:id="5"/>
      <w:r>
        <w:t>процедуру уведомления работодателя работником</w:t>
      </w:r>
      <w:r w:rsidR="001F3BCA" w:rsidRPr="001F3BCA">
        <w:t xml:space="preserve"> МАОУ «Лицей-интернат №2» Московского района г. Казани</w:t>
      </w:r>
      <w:r w:rsidRPr="001F3BCA">
        <w:t xml:space="preserve"> </w:t>
      </w:r>
      <w:r>
        <w:t>о фактах обращения к нему в целях склонения к совершению коррупционных правонарушений;</w:t>
      </w:r>
    </w:p>
    <w:p w:rsidR="007E0C23" w:rsidRDefault="001B31D6" w:rsidP="00DB0469">
      <w:pPr>
        <w:pStyle w:val="1"/>
        <w:numPr>
          <w:ilvl w:val="0"/>
          <w:numId w:val="2"/>
        </w:numPr>
        <w:tabs>
          <w:tab w:val="left" w:pos="922"/>
        </w:tabs>
        <w:spacing w:line="240" w:lineRule="auto"/>
        <w:ind w:firstLine="720"/>
        <w:jc w:val="both"/>
      </w:pPr>
      <w:bookmarkStart w:id="6" w:name="bookmark6"/>
      <w:bookmarkEnd w:id="6"/>
      <w:r>
        <w:t>перечень сведений, содержащихся в уведомлении работника о фактах обращения к нему в целях склонения к совершению коррупционных правонарушений (далее - уведомление);</w:t>
      </w:r>
    </w:p>
    <w:p w:rsidR="007E0C23" w:rsidRDefault="001B31D6" w:rsidP="00DB0469">
      <w:pPr>
        <w:pStyle w:val="1"/>
        <w:numPr>
          <w:ilvl w:val="0"/>
          <w:numId w:val="2"/>
        </w:numPr>
        <w:tabs>
          <w:tab w:val="left" w:pos="932"/>
        </w:tabs>
        <w:spacing w:line="240" w:lineRule="auto"/>
        <w:ind w:firstLine="720"/>
        <w:jc w:val="both"/>
      </w:pPr>
      <w:bookmarkStart w:id="7" w:name="bookmark7"/>
      <w:bookmarkEnd w:id="7"/>
      <w:r>
        <w:t>порядок регистрации уведомлений;</w:t>
      </w:r>
    </w:p>
    <w:p w:rsidR="007E0C23" w:rsidRDefault="001B31D6" w:rsidP="00DB0469">
      <w:pPr>
        <w:pStyle w:val="1"/>
        <w:numPr>
          <w:ilvl w:val="0"/>
          <w:numId w:val="2"/>
        </w:numPr>
        <w:tabs>
          <w:tab w:val="left" w:pos="927"/>
        </w:tabs>
        <w:spacing w:line="240" w:lineRule="auto"/>
        <w:ind w:firstLine="720"/>
        <w:jc w:val="both"/>
      </w:pPr>
      <w:bookmarkStart w:id="8" w:name="bookmark8"/>
      <w:bookmarkEnd w:id="8"/>
      <w:r>
        <w:t>порядок организации проверки сведений, содержащихся в уведомлениях.</w:t>
      </w:r>
    </w:p>
    <w:p w:rsidR="007E0C23" w:rsidRDefault="001B31D6" w:rsidP="00DB0469">
      <w:pPr>
        <w:pStyle w:val="1"/>
        <w:numPr>
          <w:ilvl w:val="0"/>
          <w:numId w:val="1"/>
        </w:numPr>
        <w:tabs>
          <w:tab w:val="left" w:pos="481"/>
        </w:tabs>
        <w:spacing w:line="240" w:lineRule="auto"/>
        <w:ind w:firstLine="0"/>
        <w:jc w:val="center"/>
      </w:pPr>
      <w:bookmarkStart w:id="9" w:name="bookmark9"/>
      <w:bookmarkEnd w:id="9"/>
      <w:r>
        <w:rPr>
          <w:b/>
          <w:bCs/>
        </w:rPr>
        <w:t>ПРОЦЕДУРА УВЕДОМЛЕНИЯ РАБОТОДАТЕЛЯ О ФАКТАХ</w:t>
      </w:r>
      <w:r>
        <w:rPr>
          <w:b/>
          <w:bCs/>
        </w:rPr>
        <w:br/>
        <w:t>ОБРАЩЕНИЯ К РАБОТНИКУ В ЦЕЛЯХСКЛОНЕНИЯ К</w:t>
      </w:r>
      <w:r>
        <w:rPr>
          <w:b/>
          <w:bCs/>
        </w:rPr>
        <w:br/>
        <w:t>СОВЕРШЕНИЮ КОРРУПЦИОННЫХ ПРАВОНАРУШЕНИЙ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363"/>
        </w:tabs>
        <w:spacing w:line="240" w:lineRule="auto"/>
        <w:ind w:firstLine="720"/>
        <w:jc w:val="both"/>
      </w:pPr>
      <w:bookmarkStart w:id="10" w:name="bookmark10"/>
      <w:bookmarkEnd w:id="10"/>
      <w:r>
        <w:t xml:space="preserve">Работник обязан уведомлять работодателя в лице </w:t>
      </w:r>
      <w:r w:rsidR="001F3BCA">
        <w:t>дир</w:t>
      </w:r>
      <w:r>
        <w:t>ектора обо всех случаях непосредственного обращения к нему каких- либо лиц с целью склонения к совершению коррупционных правонарушений, за исключением случаев, когда по данным фактам проведена или проводится проверка.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259"/>
        </w:tabs>
        <w:spacing w:line="240" w:lineRule="auto"/>
        <w:ind w:firstLine="720"/>
        <w:jc w:val="both"/>
      </w:pPr>
      <w:bookmarkStart w:id="11" w:name="bookmark11"/>
      <w:bookmarkEnd w:id="11"/>
      <w:r>
        <w:t>Уведомление оформляется в письменном виде в двух экземплярах в соответствии с Приложением № 1 к настоящему Порядку.</w:t>
      </w:r>
    </w:p>
    <w:p w:rsidR="007E0C23" w:rsidRDefault="001B31D6" w:rsidP="00DB0469">
      <w:pPr>
        <w:pStyle w:val="1"/>
        <w:spacing w:line="240" w:lineRule="auto"/>
        <w:ind w:firstLine="720"/>
        <w:jc w:val="both"/>
      </w:pPr>
      <w:r>
        <w:t>Не допускается подача анонимного уведомления либо составление уведомления от имени другого лица.</w:t>
      </w:r>
    </w:p>
    <w:p w:rsidR="007E0C23" w:rsidRDefault="001B31D6" w:rsidP="00DB0469">
      <w:pPr>
        <w:pStyle w:val="1"/>
        <w:spacing w:line="240" w:lineRule="auto"/>
        <w:ind w:firstLine="720"/>
        <w:jc w:val="both"/>
      </w:pPr>
      <w:r>
        <w:t xml:space="preserve">Первый экземпляр уведомления работник передает </w:t>
      </w:r>
      <w:r w:rsidR="001F3BCA">
        <w:t xml:space="preserve">секретарю </w:t>
      </w:r>
      <w:r>
        <w:t>не позднее рабочего дня, следующего за днем обращения к нему в целях склонения к совершению коррупционного правонарушения.</w:t>
      </w:r>
    </w:p>
    <w:p w:rsidR="007E0C23" w:rsidRDefault="001B31D6" w:rsidP="00DB0469">
      <w:pPr>
        <w:pStyle w:val="1"/>
        <w:spacing w:line="240" w:lineRule="auto"/>
        <w:ind w:firstLine="720"/>
        <w:jc w:val="both"/>
      </w:pPr>
      <w:r>
        <w:t xml:space="preserve">Второй экземпляр уведомления, заверенный </w:t>
      </w:r>
      <w:r w:rsidR="001F3BCA">
        <w:t xml:space="preserve">секретарем, </w:t>
      </w:r>
      <w:r>
        <w:t>остается у работника в качестве подтверждения факта представления уведомления.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259"/>
        </w:tabs>
        <w:spacing w:line="240" w:lineRule="auto"/>
        <w:ind w:firstLine="720"/>
        <w:jc w:val="both"/>
      </w:pPr>
      <w:bookmarkStart w:id="12" w:name="bookmark12"/>
      <w:bookmarkEnd w:id="12"/>
      <w:r>
        <w:t>В случае нахождения работника в командировке, в отпуске, вне пределов места работы он обязан уведомить работодателя не позднее рабочего дня, следующего за днем прибытия к месту работы.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469"/>
        </w:tabs>
        <w:spacing w:line="240" w:lineRule="auto"/>
        <w:ind w:firstLine="720"/>
        <w:jc w:val="both"/>
      </w:pPr>
      <w:bookmarkStart w:id="13" w:name="bookmark13"/>
      <w:bookmarkEnd w:id="13"/>
      <w:r>
        <w:t xml:space="preserve">В случае если работник не имеет возможности передать уведомление лично, оно может быть направлено заказным письмом с </w:t>
      </w:r>
      <w:r>
        <w:lastRenderedPageBreak/>
        <w:t>уведомлением либо на электронный адрес</w:t>
      </w:r>
      <w:r w:rsidR="001F3BCA">
        <w:t xml:space="preserve"> </w:t>
      </w:r>
      <w:r w:rsidR="001F3BCA" w:rsidRPr="00EC5ECF">
        <w:t>МАОУ «Лицей-интернат №2» Московского района г. Казани</w:t>
      </w:r>
      <w:r w:rsidR="001F3BCA">
        <w:t>.</w:t>
      </w:r>
      <w:r>
        <w:t xml:space="preserve"> 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469"/>
        </w:tabs>
        <w:spacing w:line="240" w:lineRule="auto"/>
        <w:ind w:firstLine="720"/>
        <w:jc w:val="both"/>
      </w:pPr>
      <w:bookmarkStart w:id="14" w:name="bookmark14"/>
      <w:bookmarkEnd w:id="14"/>
      <w:r>
        <w:t>Невыполнение работником обязанности, предусмотренной пунктом 2.1. настоящего Порядка, является основанием для привлечения работника к дисциплинарной ответственности в соответствии с трудовым законодательством.</w:t>
      </w:r>
    </w:p>
    <w:p w:rsidR="007E0C23" w:rsidRDefault="001B31D6" w:rsidP="00DB0469">
      <w:pPr>
        <w:pStyle w:val="11"/>
        <w:keepNext/>
        <w:keepLines/>
        <w:numPr>
          <w:ilvl w:val="0"/>
          <w:numId w:val="1"/>
        </w:numPr>
        <w:tabs>
          <w:tab w:val="left" w:pos="343"/>
        </w:tabs>
        <w:spacing w:after="0"/>
      </w:pPr>
      <w:bookmarkStart w:id="15" w:name="bookmark17"/>
      <w:bookmarkStart w:id="16" w:name="bookmark15"/>
      <w:bookmarkStart w:id="17" w:name="bookmark16"/>
      <w:bookmarkStart w:id="18" w:name="bookmark18"/>
      <w:bookmarkEnd w:id="15"/>
      <w:r>
        <w:t>ПЕРЕЧЕНЬ СВЕДЕНИЙ, СОДЕРЖАЩИХСЯ В</w:t>
      </w:r>
      <w:r>
        <w:br/>
        <w:t>УВЕДОМЛЕНИИ</w:t>
      </w:r>
      <w:bookmarkEnd w:id="16"/>
      <w:bookmarkEnd w:id="17"/>
      <w:bookmarkEnd w:id="18"/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259"/>
        </w:tabs>
        <w:spacing w:line="240" w:lineRule="auto"/>
        <w:ind w:firstLine="720"/>
        <w:jc w:val="both"/>
      </w:pPr>
      <w:bookmarkStart w:id="19" w:name="bookmark19"/>
      <w:bookmarkEnd w:id="19"/>
      <w:r>
        <w:t>К перечню сведений, которые указываются в уведомлении, относятся:</w:t>
      </w:r>
    </w:p>
    <w:p w:rsidR="007E0C23" w:rsidRDefault="001B31D6" w:rsidP="00DB0469">
      <w:pPr>
        <w:pStyle w:val="1"/>
        <w:spacing w:line="240" w:lineRule="auto"/>
        <w:ind w:firstLine="0"/>
      </w:pPr>
      <w:r>
        <w:t>фамилия, имя, отчество лица, представившего уведомление с указанием наименования структурного подразделения;</w:t>
      </w:r>
    </w:p>
    <w:p w:rsidR="007E0C23" w:rsidRDefault="001B31D6" w:rsidP="00DB0469">
      <w:pPr>
        <w:pStyle w:val="1"/>
        <w:numPr>
          <w:ilvl w:val="0"/>
          <w:numId w:val="2"/>
        </w:numPr>
        <w:tabs>
          <w:tab w:val="left" w:pos="982"/>
        </w:tabs>
        <w:spacing w:line="240" w:lineRule="auto"/>
        <w:ind w:firstLine="720"/>
        <w:jc w:val="both"/>
      </w:pPr>
      <w:bookmarkStart w:id="20" w:name="bookmark20"/>
      <w:bookmarkEnd w:id="20"/>
      <w:r>
        <w:t>дата, время, место, другие обстоятельства, при которых произошло обращение в целях склонения его к совершению коррупционных правонарушений;</w:t>
      </w:r>
    </w:p>
    <w:p w:rsidR="007E0C23" w:rsidRDefault="001B31D6" w:rsidP="00DB0469">
      <w:pPr>
        <w:pStyle w:val="1"/>
        <w:numPr>
          <w:ilvl w:val="0"/>
          <w:numId w:val="2"/>
        </w:numPr>
        <w:tabs>
          <w:tab w:val="left" w:pos="982"/>
        </w:tabs>
        <w:spacing w:line="240" w:lineRule="auto"/>
        <w:ind w:firstLine="720"/>
        <w:jc w:val="both"/>
      </w:pPr>
      <w:bookmarkStart w:id="21" w:name="bookmark21"/>
      <w:bookmarkEnd w:id="21"/>
      <w:r>
        <w:t>способ склонения к коррупционным правонарушениям, а также информация об отказе (согласии) принять предложение лица о совершении коррупционных правонарушений;</w:t>
      </w:r>
    </w:p>
    <w:p w:rsidR="007E0C23" w:rsidRDefault="001B31D6" w:rsidP="00DB0469">
      <w:pPr>
        <w:pStyle w:val="1"/>
        <w:numPr>
          <w:ilvl w:val="0"/>
          <w:numId w:val="2"/>
        </w:numPr>
        <w:tabs>
          <w:tab w:val="left" w:pos="982"/>
        </w:tabs>
        <w:spacing w:line="240" w:lineRule="auto"/>
        <w:ind w:firstLine="720"/>
        <w:jc w:val="both"/>
      </w:pPr>
      <w:bookmarkStart w:id="22" w:name="bookmark22"/>
      <w:bookmarkEnd w:id="22"/>
      <w:r>
        <w:t>данные о лицах, обратившихся в целях склонения его к совершению коррупционных правонарушений;</w:t>
      </w:r>
    </w:p>
    <w:p w:rsidR="007E0C23" w:rsidRDefault="001B31D6" w:rsidP="00DB0469">
      <w:pPr>
        <w:pStyle w:val="1"/>
        <w:numPr>
          <w:ilvl w:val="0"/>
          <w:numId w:val="2"/>
        </w:numPr>
        <w:tabs>
          <w:tab w:val="left" w:pos="982"/>
        </w:tabs>
        <w:spacing w:line="240" w:lineRule="auto"/>
        <w:ind w:firstLine="720"/>
        <w:jc w:val="both"/>
      </w:pPr>
      <w:bookmarkStart w:id="23" w:name="bookmark23"/>
      <w:bookmarkEnd w:id="23"/>
      <w:r>
        <w:t>иные сведения, которые необходимо сообщить по факту обращения в целях склонения его к совершению коррупционных правонарушений;</w:t>
      </w:r>
    </w:p>
    <w:p w:rsidR="007E0C23" w:rsidRDefault="001B31D6" w:rsidP="00DB0469">
      <w:pPr>
        <w:pStyle w:val="1"/>
        <w:numPr>
          <w:ilvl w:val="0"/>
          <w:numId w:val="2"/>
        </w:numPr>
        <w:tabs>
          <w:tab w:val="left" w:pos="992"/>
        </w:tabs>
        <w:spacing w:line="240" w:lineRule="auto"/>
        <w:ind w:firstLine="720"/>
        <w:jc w:val="both"/>
      </w:pPr>
      <w:bookmarkStart w:id="24" w:name="bookmark24"/>
      <w:bookmarkEnd w:id="24"/>
      <w:r>
        <w:t>дата представления уведомления;</w:t>
      </w:r>
    </w:p>
    <w:p w:rsidR="007E0C23" w:rsidRDefault="001B31D6" w:rsidP="00DB0469">
      <w:pPr>
        <w:pStyle w:val="1"/>
        <w:numPr>
          <w:ilvl w:val="0"/>
          <w:numId w:val="2"/>
        </w:numPr>
        <w:tabs>
          <w:tab w:val="left" w:pos="992"/>
        </w:tabs>
        <w:spacing w:line="240" w:lineRule="auto"/>
        <w:ind w:firstLine="720"/>
        <w:jc w:val="both"/>
      </w:pPr>
      <w:bookmarkStart w:id="25" w:name="bookmark25"/>
      <w:bookmarkEnd w:id="25"/>
      <w:r>
        <w:t>подпись лица, представившего уведомление, и контактный телефон.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430"/>
        </w:tabs>
        <w:spacing w:line="240" w:lineRule="auto"/>
        <w:ind w:firstLine="720"/>
        <w:jc w:val="both"/>
      </w:pPr>
      <w:bookmarkStart w:id="26" w:name="bookmark26"/>
      <w:bookmarkEnd w:id="26"/>
      <w:r>
        <w:t>К уведомлению работник вправе приложить материалы, подтверждающие обстоятельства обращения.</w:t>
      </w:r>
    </w:p>
    <w:p w:rsidR="007E0C23" w:rsidRDefault="001B31D6" w:rsidP="00DB0469">
      <w:pPr>
        <w:pStyle w:val="11"/>
        <w:keepNext/>
        <w:keepLines/>
        <w:numPr>
          <w:ilvl w:val="0"/>
          <w:numId w:val="1"/>
        </w:numPr>
        <w:tabs>
          <w:tab w:val="left" w:pos="382"/>
        </w:tabs>
        <w:spacing w:after="0"/>
      </w:pPr>
      <w:bookmarkStart w:id="27" w:name="bookmark29"/>
      <w:bookmarkStart w:id="28" w:name="bookmark27"/>
      <w:bookmarkStart w:id="29" w:name="bookmark28"/>
      <w:bookmarkStart w:id="30" w:name="bookmark30"/>
      <w:bookmarkEnd w:id="27"/>
      <w:r>
        <w:t>ПОРЯДОК РЕГИСТРАЦИИ УВЕДОМЛЕНИЙ</w:t>
      </w:r>
      <w:bookmarkEnd w:id="28"/>
      <w:bookmarkEnd w:id="29"/>
      <w:bookmarkEnd w:id="30"/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309"/>
        </w:tabs>
        <w:spacing w:line="240" w:lineRule="auto"/>
        <w:ind w:firstLine="720"/>
        <w:jc w:val="both"/>
      </w:pPr>
      <w:bookmarkStart w:id="31" w:name="bookmark31"/>
      <w:bookmarkEnd w:id="31"/>
      <w:r>
        <w:t>Уведомления о фактах обращения в целях склонения работника</w:t>
      </w:r>
    </w:p>
    <w:p w:rsidR="007E0C23" w:rsidRDefault="001F3BCA" w:rsidP="00DB0469">
      <w:pPr>
        <w:pStyle w:val="1"/>
        <w:tabs>
          <w:tab w:val="left" w:pos="2261"/>
          <w:tab w:val="left" w:pos="2765"/>
          <w:tab w:val="left" w:pos="4829"/>
        </w:tabs>
        <w:spacing w:line="240" w:lineRule="auto"/>
        <w:ind w:firstLine="0"/>
        <w:jc w:val="both"/>
      </w:pPr>
      <w:r>
        <w:t>лицея</w:t>
      </w:r>
      <w:r w:rsidR="001B31D6">
        <w:tab/>
        <w:t>к</w:t>
      </w:r>
      <w:r w:rsidR="001B31D6">
        <w:tab/>
        <w:t>совершению</w:t>
      </w:r>
      <w:r w:rsidR="001B31D6">
        <w:tab/>
        <w:t>коррупционных правонарушений</w:t>
      </w:r>
    </w:p>
    <w:p w:rsidR="007E0C23" w:rsidRDefault="001B31D6" w:rsidP="00DB0469">
      <w:pPr>
        <w:pStyle w:val="1"/>
        <w:spacing w:line="240" w:lineRule="auto"/>
        <w:ind w:firstLine="0"/>
        <w:jc w:val="both"/>
      </w:pPr>
      <w:r>
        <w:t>регистрируются в день поступления.</w:t>
      </w:r>
    </w:p>
    <w:p w:rsidR="007E0C23" w:rsidRDefault="001B31D6" w:rsidP="00DB0469">
      <w:pPr>
        <w:pStyle w:val="1"/>
        <w:spacing w:line="240" w:lineRule="auto"/>
        <w:ind w:firstLine="720"/>
        <w:jc w:val="both"/>
      </w:pPr>
      <w:bookmarkStart w:id="32" w:name="bookmark32"/>
      <w:bookmarkEnd w:id="32"/>
      <w:r>
        <w:t>Регистрация уведомлений производится</w:t>
      </w:r>
      <w:r w:rsidR="001F3BCA">
        <w:t xml:space="preserve"> в журнале регистрации входящих писем.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277"/>
        </w:tabs>
        <w:spacing w:line="240" w:lineRule="auto"/>
        <w:ind w:firstLine="720"/>
        <w:jc w:val="both"/>
      </w:pPr>
      <w:bookmarkStart w:id="33" w:name="bookmark33"/>
      <w:bookmarkEnd w:id="33"/>
      <w:r>
        <w:t>На уведомлении ставится отметка о его поступлении, в котором указываются дата поступления и входящий номер.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272"/>
        </w:tabs>
        <w:spacing w:line="240" w:lineRule="auto"/>
        <w:ind w:firstLine="720"/>
        <w:jc w:val="both"/>
      </w:pPr>
      <w:bookmarkStart w:id="34" w:name="bookmark34"/>
      <w:bookmarkEnd w:id="34"/>
      <w:r>
        <w:t xml:space="preserve">Уведомление, поступившее по почте либо другим способом доставки документов, регистрируется в журнале регистрации </w:t>
      </w:r>
      <w:r w:rsidR="001F3BCA">
        <w:t xml:space="preserve">входящих писем </w:t>
      </w:r>
      <w:r>
        <w:t>в день его поступления.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291"/>
        </w:tabs>
        <w:spacing w:line="240" w:lineRule="auto"/>
        <w:ind w:firstLine="720"/>
        <w:jc w:val="both"/>
      </w:pPr>
      <w:bookmarkStart w:id="35" w:name="bookmark35"/>
      <w:bookmarkEnd w:id="35"/>
      <w:r>
        <w:t>Отказ в регистрации уведомления не допускается.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277"/>
        </w:tabs>
        <w:spacing w:line="240" w:lineRule="auto"/>
        <w:ind w:firstLine="720"/>
        <w:jc w:val="both"/>
      </w:pPr>
      <w:bookmarkStart w:id="36" w:name="bookmark36"/>
      <w:bookmarkEnd w:id="36"/>
      <w:r>
        <w:t xml:space="preserve">После регистрации уведомления в журнале регистрации оно передается на рассмотрение </w:t>
      </w:r>
      <w:r w:rsidR="001F3BCA">
        <w:t>дир</w:t>
      </w:r>
      <w:r>
        <w:t>ектору не позднее рабочего дня, следующего за днем регистрации уведомления.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277"/>
        </w:tabs>
        <w:spacing w:line="240" w:lineRule="auto"/>
        <w:ind w:firstLine="720"/>
        <w:jc w:val="both"/>
      </w:pPr>
      <w:bookmarkStart w:id="37" w:name="bookmark37"/>
      <w:bookmarkEnd w:id="37"/>
      <w:r>
        <w:t>Конфиденциальность полученных сведений обеспечивается работодателем.</w:t>
      </w:r>
    </w:p>
    <w:p w:rsidR="007E0C23" w:rsidRDefault="001B31D6" w:rsidP="00DB0469">
      <w:pPr>
        <w:pStyle w:val="11"/>
        <w:keepNext/>
        <w:keepLines/>
        <w:numPr>
          <w:ilvl w:val="0"/>
          <w:numId w:val="1"/>
        </w:numPr>
        <w:tabs>
          <w:tab w:val="left" w:pos="360"/>
        </w:tabs>
        <w:spacing w:after="0"/>
      </w:pPr>
      <w:bookmarkStart w:id="38" w:name="bookmark40"/>
      <w:bookmarkStart w:id="39" w:name="bookmark38"/>
      <w:bookmarkStart w:id="40" w:name="bookmark39"/>
      <w:bookmarkStart w:id="41" w:name="bookmark41"/>
      <w:bookmarkEnd w:id="38"/>
      <w:r>
        <w:lastRenderedPageBreak/>
        <w:t>ОРГАНИЗАЦИЯ ПРОВЕРКИ СВЕДЕНИЙ, СОДЕРЖАЩИХСЯ</w:t>
      </w:r>
      <w:r>
        <w:br/>
        <w:t>В УВЕДОМЛЕНИИ</w:t>
      </w:r>
      <w:bookmarkEnd w:id="39"/>
      <w:bookmarkEnd w:id="40"/>
      <w:bookmarkEnd w:id="41"/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272"/>
        </w:tabs>
        <w:spacing w:line="240" w:lineRule="auto"/>
        <w:ind w:firstLine="720"/>
        <w:jc w:val="both"/>
      </w:pPr>
      <w:bookmarkStart w:id="42" w:name="bookmark42"/>
      <w:bookmarkEnd w:id="42"/>
      <w:r>
        <w:t xml:space="preserve">В течение трех </w:t>
      </w:r>
      <w:r w:rsidR="001F3BCA">
        <w:t>рабочих дней директор</w:t>
      </w:r>
      <w:r>
        <w:t xml:space="preserve"> рассматривает поступившее уведомление о факте обращения в целях склонения работника к совершению коррупционных правонарушений, принимает решение о проведении проверки, содержащихся в нем сведений и определяет круг лиц и комплекс мероприятий для проведения данной проверки.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277"/>
        </w:tabs>
        <w:spacing w:line="240" w:lineRule="auto"/>
        <w:ind w:firstLine="720"/>
        <w:jc w:val="both"/>
      </w:pPr>
      <w:bookmarkStart w:id="43" w:name="bookmark43"/>
      <w:bookmarkEnd w:id="43"/>
      <w:r>
        <w:t xml:space="preserve">Проверка сведений, содержащихся в уведомлении о факте обращения в целях склонения работника к совершению коррупционных правонарушений, должна быть завершена не позднее чем через месяц со дня принятия решения о ее проведении. Результаты проверки сообщаются </w:t>
      </w:r>
      <w:r w:rsidR="001F3BCA">
        <w:t>дир</w:t>
      </w:r>
      <w:r>
        <w:t>ектору  форме письменного заключения.</w:t>
      </w:r>
    </w:p>
    <w:p w:rsidR="007E0C23" w:rsidRDefault="001B31D6" w:rsidP="00DB0469">
      <w:pPr>
        <w:pStyle w:val="1"/>
        <w:spacing w:line="240" w:lineRule="auto"/>
        <w:ind w:firstLine="720"/>
        <w:jc w:val="both"/>
      </w:pPr>
      <w:r>
        <w:t>В заключении указываются:</w:t>
      </w:r>
    </w:p>
    <w:p w:rsidR="007E0C23" w:rsidRDefault="001B31D6" w:rsidP="00DB0469">
      <w:pPr>
        <w:pStyle w:val="1"/>
        <w:spacing w:line="240" w:lineRule="auto"/>
        <w:ind w:firstLine="720"/>
        <w:jc w:val="both"/>
      </w:pPr>
      <w:r>
        <w:t>-результаты проверки представленных сведений;</w:t>
      </w:r>
    </w:p>
    <w:p w:rsidR="007E0C23" w:rsidRDefault="001B31D6" w:rsidP="00DB0469">
      <w:pPr>
        <w:pStyle w:val="1"/>
        <w:spacing w:line="240" w:lineRule="auto"/>
        <w:ind w:firstLine="720"/>
        <w:jc w:val="both"/>
      </w:pPr>
      <w:r>
        <w:t>-подтверждение или опровержение факта обращения;</w:t>
      </w:r>
    </w:p>
    <w:p w:rsidR="007E0C23" w:rsidRDefault="001B31D6" w:rsidP="00DB0469">
      <w:pPr>
        <w:pStyle w:val="1"/>
        <w:spacing w:line="240" w:lineRule="auto"/>
        <w:ind w:firstLine="720"/>
        <w:jc w:val="both"/>
      </w:pPr>
      <w:r>
        <w:t>-перечень конкретных мероприятий, которые необходимо провести для устранения выявленных причин и условий, способствующих обращению.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706"/>
        </w:tabs>
        <w:spacing w:line="240" w:lineRule="auto"/>
        <w:ind w:firstLine="720"/>
        <w:jc w:val="both"/>
      </w:pPr>
      <w:bookmarkStart w:id="44" w:name="bookmark44"/>
      <w:bookmarkEnd w:id="44"/>
      <w:r>
        <w:t>При установлении в результате проверки обстоятельств, свидетельствующих о наличии признаков преступления или административного пра</w:t>
      </w:r>
      <w:r w:rsidR="001F3BCA">
        <w:t xml:space="preserve">вонарушения, директор </w:t>
      </w:r>
      <w:r>
        <w:t xml:space="preserve"> направляет копии уведомления и материалов проверки для рассмотрения в органы прокуратуры или другие государственные органы.</w:t>
      </w:r>
    </w:p>
    <w:p w:rsidR="007E0C23" w:rsidRDefault="001B31D6" w:rsidP="00DB0469">
      <w:pPr>
        <w:pStyle w:val="1"/>
        <w:numPr>
          <w:ilvl w:val="1"/>
          <w:numId w:val="1"/>
        </w:numPr>
        <w:tabs>
          <w:tab w:val="left" w:pos="1258"/>
        </w:tabs>
        <w:spacing w:line="240" w:lineRule="auto"/>
        <w:ind w:firstLine="720"/>
        <w:jc w:val="both"/>
        <w:sectPr w:rsidR="007E0C23">
          <w:pgSz w:w="11900" w:h="16840"/>
          <w:pgMar w:top="1177" w:right="815" w:bottom="958" w:left="1667" w:header="749" w:footer="530" w:gutter="0"/>
          <w:pgNumType w:start="1"/>
          <w:cols w:space="720"/>
          <w:noEndnote/>
          <w:docGrid w:linePitch="360"/>
        </w:sectPr>
      </w:pPr>
      <w:bookmarkStart w:id="45" w:name="bookmark45"/>
      <w:bookmarkEnd w:id="45"/>
      <w:r>
        <w:t>Уведомление, письменное заключение по результатам проверки, информация, поступившая из прокуратуры или других государственных органов по результатам рассмотрения уведомления, приобщаются к личному делу работника.</w:t>
      </w:r>
    </w:p>
    <w:p w:rsidR="007E0C23" w:rsidRDefault="001B31D6" w:rsidP="00DB0469">
      <w:pPr>
        <w:pStyle w:val="20"/>
        <w:ind w:left="5840"/>
        <w:jc w:val="left"/>
      </w:pPr>
      <w:r>
        <w:rPr>
          <w:b/>
          <w:bCs/>
        </w:rPr>
        <w:lastRenderedPageBreak/>
        <w:t>Приложение № 1 к Положению о порядке уведомления работниками работодателя о фактах обращения в целях склонения к совершению коррупционных правонарушений</w:t>
      </w:r>
    </w:p>
    <w:p w:rsidR="00DB0469" w:rsidRDefault="00DB0469" w:rsidP="00DB0469">
      <w:pPr>
        <w:pStyle w:val="20"/>
        <w:jc w:val="center"/>
        <w:rPr>
          <w:b/>
          <w:bCs/>
        </w:rPr>
      </w:pPr>
    </w:p>
    <w:p w:rsidR="00211A25" w:rsidRPr="00211A25" w:rsidRDefault="00211A25" w:rsidP="00DB0469">
      <w:pPr>
        <w:ind w:left="4962"/>
        <w:rPr>
          <w:rFonts w:ascii="Times New Roman" w:hAnsi="Times New Roman" w:cs="Times New Roman"/>
          <w:b/>
          <w:bCs/>
          <w:color w:val="auto"/>
        </w:rPr>
      </w:pPr>
      <w:r w:rsidRPr="00211A25">
        <w:rPr>
          <w:rFonts w:ascii="Times New Roman" w:hAnsi="Times New Roman" w:cs="Times New Roman"/>
          <w:b/>
          <w:bCs/>
          <w:color w:val="auto"/>
        </w:rPr>
        <w:t>Директору  лицея-интерната №2</w:t>
      </w:r>
    </w:p>
    <w:p w:rsidR="00211A25" w:rsidRPr="00211A25" w:rsidRDefault="00211A25" w:rsidP="00DB0469">
      <w:pPr>
        <w:ind w:left="4962"/>
        <w:rPr>
          <w:rFonts w:ascii="Times New Roman" w:hAnsi="Times New Roman" w:cs="Times New Roman"/>
          <w:b/>
          <w:bCs/>
          <w:color w:val="auto"/>
        </w:rPr>
      </w:pPr>
      <w:r w:rsidRPr="00211A25">
        <w:rPr>
          <w:rFonts w:ascii="Times New Roman" w:hAnsi="Times New Roman" w:cs="Times New Roman"/>
          <w:b/>
          <w:bCs/>
          <w:color w:val="auto"/>
        </w:rPr>
        <w:t>____________ Б.Х.Гиниятуллину</w:t>
      </w:r>
    </w:p>
    <w:p w:rsidR="00211A25" w:rsidRPr="00211A25" w:rsidRDefault="00DB0469" w:rsidP="00DB0469">
      <w:pPr>
        <w:ind w:left="4962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 xml:space="preserve">«___»___________ 202      </w:t>
      </w:r>
      <w:r w:rsidR="00211A25" w:rsidRPr="00211A25">
        <w:rPr>
          <w:rFonts w:ascii="Times New Roman" w:hAnsi="Times New Roman" w:cs="Times New Roman"/>
          <w:b/>
          <w:bCs/>
          <w:color w:val="auto"/>
        </w:rPr>
        <w:t>г.</w:t>
      </w:r>
    </w:p>
    <w:p w:rsidR="00211A25" w:rsidRPr="00211A25" w:rsidRDefault="00DB0469" w:rsidP="00DB0469">
      <w:pPr>
        <w:ind w:left="496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211A25" w:rsidRPr="00211A25">
        <w:rPr>
          <w:rFonts w:ascii="Times New Roman" w:hAnsi="Times New Roman" w:cs="Times New Roman"/>
        </w:rPr>
        <w:t xml:space="preserve">т_____________________________ </w:t>
      </w:r>
    </w:p>
    <w:p w:rsidR="007E0C23" w:rsidRPr="00211A25" w:rsidRDefault="00211A25" w:rsidP="00DB0469">
      <w:pPr>
        <w:ind w:left="4962"/>
        <w:rPr>
          <w:rFonts w:ascii="Times New Roman" w:hAnsi="Times New Roman" w:cs="Times New Roman"/>
          <w:b/>
          <w:bCs/>
          <w:color w:val="auto"/>
        </w:rPr>
      </w:pPr>
      <w:r w:rsidRPr="00211A25">
        <w:rPr>
          <w:rFonts w:ascii="Times New Roman" w:hAnsi="Times New Roman" w:cs="Times New Roman"/>
        </w:rPr>
        <w:t xml:space="preserve">    </w:t>
      </w:r>
      <w:bookmarkStart w:id="46" w:name="_GoBack"/>
      <w:bookmarkEnd w:id="46"/>
      <w:r w:rsidRPr="00211A25">
        <w:rPr>
          <w:rFonts w:ascii="Times New Roman" w:hAnsi="Times New Roman" w:cs="Times New Roman"/>
        </w:rPr>
        <w:t xml:space="preserve">           </w:t>
      </w:r>
      <w:r w:rsidR="001B31D6" w:rsidRPr="00211A25">
        <w:rPr>
          <w:rFonts w:ascii="Times New Roman" w:hAnsi="Times New Roman" w:cs="Times New Roman"/>
        </w:rPr>
        <w:t>(должность)</w:t>
      </w:r>
    </w:p>
    <w:p w:rsidR="00211A25" w:rsidRPr="00211A25" w:rsidRDefault="00211A25" w:rsidP="00DB0469">
      <w:pPr>
        <w:pStyle w:val="30"/>
        <w:spacing w:after="0"/>
        <w:ind w:left="4962"/>
        <w:rPr>
          <w:sz w:val="24"/>
          <w:szCs w:val="24"/>
        </w:rPr>
      </w:pPr>
      <w:r>
        <w:rPr>
          <w:sz w:val="24"/>
          <w:szCs w:val="24"/>
        </w:rPr>
        <w:t>______________________________</w:t>
      </w:r>
      <w:r w:rsidRPr="00211A25"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</w:p>
    <w:p w:rsidR="007E0C23" w:rsidRPr="00211A25" w:rsidRDefault="001B31D6" w:rsidP="00DB0469">
      <w:pPr>
        <w:pStyle w:val="30"/>
        <w:spacing w:after="0"/>
        <w:ind w:left="5680"/>
        <w:rPr>
          <w:sz w:val="24"/>
          <w:szCs w:val="24"/>
        </w:rPr>
      </w:pPr>
      <w:r w:rsidRPr="00211A25">
        <w:rPr>
          <w:sz w:val="24"/>
          <w:szCs w:val="24"/>
        </w:rPr>
        <w:t>(ФИО работника полностью)</w:t>
      </w:r>
    </w:p>
    <w:p w:rsidR="00DB0469" w:rsidRDefault="00DB0469">
      <w:pPr>
        <w:pStyle w:val="20"/>
        <w:jc w:val="center"/>
        <w:rPr>
          <w:sz w:val="26"/>
          <w:szCs w:val="26"/>
        </w:rPr>
      </w:pPr>
    </w:p>
    <w:p w:rsidR="007E0C23" w:rsidRDefault="001B31D6">
      <w:pPr>
        <w:pStyle w:val="20"/>
        <w:jc w:val="center"/>
        <w:rPr>
          <w:sz w:val="26"/>
          <w:szCs w:val="26"/>
        </w:rPr>
      </w:pPr>
      <w:r>
        <w:rPr>
          <w:sz w:val="26"/>
          <w:szCs w:val="26"/>
        </w:rPr>
        <w:t>Уведомление</w:t>
      </w:r>
    </w:p>
    <w:p w:rsidR="007E0C23" w:rsidRDefault="001B31D6">
      <w:pPr>
        <w:pStyle w:val="20"/>
        <w:spacing w:after="0"/>
        <w:ind w:firstLine="720"/>
        <w:jc w:val="both"/>
      </w:pPr>
      <w:r>
        <w:t>В соответствии со статьей 9 Федерального закона от 25.12.2008 № 273-ФЗ «О противодействии коррупции» я,,</w:t>
      </w:r>
      <w:r w:rsidR="00DB0469">
        <w:t>__________________________________________________</w:t>
      </w:r>
    </w:p>
    <w:p w:rsidR="007E0C23" w:rsidRDefault="001B31D6">
      <w:pPr>
        <w:pStyle w:val="20"/>
        <w:spacing w:line="216" w:lineRule="auto"/>
        <w:jc w:val="center"/>
      </w:pPr>
      <w:r>
        <w:t>(Ф.И.О. полностью, должность)</w:t>
      </w:r>
    </w:p>
    <w:p w:rsidR="007E0C23" w:rsidRDefault="001B31D6">
      <w:pPr>
        <w:pStyle w:val="20"/>
        <w:tabs>
          <w:tab w:val="left" w:leader="underscore" w:pos="5131"/>
          <w:tab w:val="left" w:leader="underscore" w:pos="7411"/>
        </w:tabs>
        <w:jc w:val="both"/>
      </w:pPr>
      <w:r>
        <w:t>настоящим уведомляю об обращении ко мне «</w:t>
      </w:r>
      <w:r>
        <w:tab/>
        <w:t>»20</w:t>
      </w:r>
      <w:r>
        <w:tab/>
        <w:t>г.</w:t>
      </w:r>
    </w:p>
    <w:p w:rsidR="007E0C23" w:rsidRDefault="001B31D6">
      <w:pPr>
        <w:pStyle w:val="20"/>
        <w:tabs>
          <w:tab w:val="left" w:leader="underscore" w:pos="8208"/>
        </w:tabs>
        <w:spacing w:after="0"/>
        <w:jc w:val="both"/>
      </w:pPr>
      <w:r>
        <w:t>гражданина(ки)</w:t>
      </w:r>
      <w:r>
        <w:tab/>
      </w:r>
    </w:p>
    <w:p w:rsidR="00DB0469" w:rsidRDefault="001B31D6" w:rsidP="00DB0469">
      <w:pPr>
        <w:pStyle w:val="20"/>
        <w:spacing w:after="0"/>
        <w:jc w:val="center"/>
      </w:pPr>
      <w:r>
        <w:t>(Ф.И.О. полностью, должность)</w:t>
      </w:r>
      <w:r w:rsidR="00DB0469">
        <w:t xml:space="preserve"> </w:t>
      </w:r>
    </w:p>
    <w:p w:rsidR="00DB0469" w:rsidRDefault="001B31D6" w:rsidP="00DB0469">
      <w:pPr>
        <w:pStyle w:val="20"/>
        <w:spacing w:after="0"/>
        <w:jc w:val="left"/>
      </w:pPr>
      <w:r>
        <w:t>в целях склонения меня к совершению коррупционных действий, а именно:</w:t>
      </w:r>
    </w:p>
    <w:p w:rsidR="00DB0469" w:rsidRDefault="00DB0469" w:rsidP="00DB0469">
      <w:pPr>
        <w:pStyle w:val="20"/>
        <w:spacing w:after="0"/>
        <w:jc w:val="left"/>
      </w:pPr>
      <w:r>
        <w:t>______________________________________________________________________________</w:t>
      </w:r>
    </w:p>
    <w:p w:rsidR="00DB0469" w:rsidRDefault="00DB0469" w:rsidP="00DB0469">
      <w:pPr>
        <w:pStyle w:val="20"/>
        <w:spacing w:after="0"/>
        <w:jc w:val="left"/>
      </w:pPr>
      <w:r>
        <w:t>______________________________________________________________________________</w:t>
      </w:r>
    </w:p>
    <w:p w:rsidR="007E0C23" w:rsidRDefault="001B31D6" w:rsidP="00DB0469">
      <w:pPr>
        <w:pStyle w:val="20"/>
        <w:spacing w:after="0"/>
        <w:jc w:val="left"/>
      </w:pPr>
      <w:r>
        <w:t>(перечислить, в чем выражается склонение к коррупционным правонарушениям)</w:t>
      </w:r>
    </w:p>
    <w:p w:rsidR="007E0C23" w:rsidRDefault="001B31D6">
      <w:pPr>
        <w:spacing w:line="1" w:lineRule="exact"/>
        <w:sectPr w:rsidR="007E0C23">
          <w:pgSz w:w="11900" w:h="16840"/>
          <w:pgMar w:top="1134" w:right="827" w:bottom="2153" w:left="1669" w:header="706" w:footer="1725" w:gutter="0"/>
          <w:cols w:space="720"/>
          <w:noEndnote/>
          <w:docGrid w:linePitch="360"/>
        </w:sectPr>
      </w:pPr>
      <w:r>
        <w:rPr>
          <w:noProof/>
          <w:lang w:bidi="ar-SA"/>
        </w:rPr>
        <mc:AlternateContent>
          <mc:Choice Requires="wps">
            <w:drawing>
              <wp:anchor distT="431800" distB="0" distL="0" distR="0" simplePos="0" relativeHeight="125829378" behindDoc="0" locked="0" layoutInCell="1" allowOverlap="1">
                <wp:simplePos x="0" y="0"/>
                <wp:positionH relativeFrom="page">
                  <wp:posOffset>1062990</wp:posOffset>
                </wp:positionH>
                <wp:positionV relativeFrom="paragraph">
                  <wp:posOffset>431800</wp:posOffset>
                </wp:positionV>
                <wp:extent cx="1597025" cy="368935"/>
                <wp:effectExtent l="0" t="0" r="0" b="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70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E0C23" w:rsidRDefault="001B31D6">
                            <w:pPr>
                              <w:pStyle w:val="20"/>
                              <w:tabs>
                                <w:tab w:val="left" w:leader="underscore" w:pos="475"/>
                                <w:tab w:val="left" w:leader="underscore" w:pos="2458"/>
                              </w:tabs>
                              <w:spacing w:after="0"/>
                              <w:jc w:val="left"/>
                            </w:pPr>
                            <w:r>
                              <w:t>«</w:t>
                            </w:r>
                            <w:r>
                              <w:tab/>
                              <w:t>»</w:t>
                            </w:r>
                            <w:r>
                              <w:tab/>
                            </w:r>
                          </w:p>
                          <w:p w:rsidR="007E0C23" w:rsidRDefault="001B31D6">
                            <w:pPr>
                              <w:pStyle w:val="20"/>
                              <w:spacing w:after="0"/>
                              <w:jc w:val="center"/>
                            </w:pPr>
                            <w:r>
                              <w:t>(дата)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83.700000000000003pt;margin-top:34.pt;width:125.75pt;height:29.050000000000001pt;z-index:-125829375;mso-wrap-distance-left:0;mso-wrap-distance-top:34.pt;mso-wrap-distance-right:0;mso-position-horizontal-relative:page" filled="f" stroked="f">
                <v:textbox inset="0,0,0,0">
                  <w:txbxContent>
                    <w:p>
                      <w:pPr>
                        <w:pStyle w:val="Style1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leader="underscore" w:pos="475" w:val="left"/>
                          <w:tab w:leader="underscore" w:pos="2458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«</w:t>
                        <w:tab/>
                        <w:t>»</w:t>
                        <w:tab/>
                      </w:r>
                    </w:p>
                    <w:p>
                      <w:pPr>
                        <w:pStyle w:val="Style1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(дата)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431800" distB="173990" distL="0" distR="0" simplePos="0" relativeHeight="125829380" behindDoc="0" locked="0" layoutInCell="1" allowOverlap="1">
                <wp:simplePos x="0" y="0"/>
                <wp:positionH relativeFrom="page">
                  <wp:posOffset>2660015</wp:posOffset>
                </wp:positionH>
                <wp:positionV relativeFrom="paragraph">
                  <wp:posOffset>431800</wp:posOffset>
                </wp:positionV>
                <wp:extent cx="585470" cy="194945"/>
                <wp:effectExtent l="0" t="0" r="0" b="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70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E0C23" w:rsidRDefault="001B31D6">
                            <w:pPr>
                              <w:pStyle w:val="20"/>
                              <w:tabs>
                                <w:tab w:val="left" w:leader="underscore" w:pos="662"/>
                              </w:tabs>
                              <w:spacing w:after="0"/>
                              <w:jc w:val="left"/>
                            </w:pPr>
                            <w:r>
                              <w:t>20</w:t>
                            </w:r>
                            <w:r>
                              <w:tab/>
                              <w:t>г.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position:absolute;margin-left:209.45000000000002pt;margin-top:34.pt;width:46.100000000000001pt;height:15.35pt;z-index:-125829373;mso-wrap-distance-left:0;mso-wrap-distance-top:34.pt;mso-wrap-distance-right:0;mso-wrap-distance-bottom:13.700000000000001pt;mso-position-horizontal-relative:page" filled="f" stroked="f">
                <v:textbox inset="0,0,0,0">
                  <w:txbxContent>
                    <w:p>
                      <w:pPr>
                        <w:pStyle w:val="Style1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leader="underscore" w:pos="662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20</w:t>
                        <w:tab/>
                        <w:t>г.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605790" distB="0" distL="0" distR="0" simplePos="0" relativeHeight="125829382" behindDoc="0" locked="0" layoutInCell="1" allowOverlap="1">
                <wp:simplePos x="0" y="0"/>
                <wp:positionH relativeFrom="page">
                  <wp:posOffset>3464560</wp:posOffset>
                </wp:positionH>
                <wp:positionV relativeFrom="paragraph">
                  <wp:posOffset>605790</wp:posOffset>
                </wp:positionV>
                <wp:extent cx="664210" cy="194945"/>
                <wp:effectExtent l="0" t="0" r="0" b="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210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E0C23" w:rsidRDefault="001B31D6">
                            <w:pPr>
                              <w:pStyle w:val="20"/>
                              <w:pBdr>
                                <w:top w:val="single" w:sz="4" w:space="0" w:color="auto"/>
                              </w:pBdr>
                              <w:spacing w:after="0"/>
                              <w:jc w:val="left"/>
                            </w:pPr>
                            <w:r>
                              <w:t>(подпись)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position:absolute;margin-left:272.80000000000001pt;margin-top:47.700000000000003pt;width:52.300000000000004pt;height:15.35pt;z-index:-125829371;mso-wrap-distance-left:0;mso-wrap-distance-top:47.700000000000003pt;mso-wrap-distance-right:0;mso-position-horizontal-relative:page" filled="f" stroked="f">
                <v:textbox inset="0,0,0,0">
                  <w:txbxContent>
                    <w:p>
                      <w:pPr>
                        <w:pStyle w:val="Style10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(подпись)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605790" distB="0" distL="0" distR="0" simplePos="0" relativeHeight="125829384" behindDoc="0" locked="0" layoutInCell="1" allowOverlap="1">
                <wp:simplePos x="0" y="0"/>
                <wp:positionH relativeFrom="page">
                  <wp:posOffset>4635500</wp:posOffset>
                </wp:positionH>
                <wp:positionV relativeFrom="paragraph">
                  <wp:posOffset>605790</wp:posOffset>
                </wp:positionV>
                <wp:extent cx="1588135" cy="194945"/>
                <wp:effectExtent l="0" t="0" r="0" b="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8135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E0C23" w:rsidRDefault="001B31D6">
                            <w:pPr>
                              <w:pStyle w:val="20"/>
                              <w:pBdr>
                                <w:top w:val="single" w:sz="4" w:space="0" w:color="auto"/>
                              </w:pBdr>
                              <w:spacing w:after="0"/>
                              <w:jc w:val="center"/>
                            </w:pPr>
                            <w:r>
                              <w:t>(расшифровка подписи)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position:absolute;margin-left:365.pt;margin-top:47.700000000000003pt;width:125.05pt;height:15.35pt;z-index:-125829369;mso-wrap-distance-left:0;mso-wrap-distance-top:47.700000000000003pt;mso-wrap-distance-right:0;mso-position-horizontal-relative:page" filled="f" stroked="f">
                <v:textbox inset="0,0,0,0">
                  <w:txbxContent>
                    <w:p>
                      <w:pPr>
                        <w:pStyle w:val="Style10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(расшифровка подписи)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E0C23" w:rsidRDefault="007E0C23">
      <w:pPr>
        <w:spacing w:line="240" w:lineRule="exact"/>
        <w:rPr>
          <w:sz w:val="19"/>
          <w:szCs w:val="19"/>
        </w:rPr>
      </w:pPr>
    </w:p>
    <w:p w:rsidR="007E0C23" w:rsidRPr="00DB0469" w:rsidRDefault="00DB0469" w:rsidP="00DB0469">
      <w:pPr>
        <w:spacing w:before="107" w:after="107" w:line="240" w:lineRule="exact"/>
        <w:ind w:left="1134"/>
        <w:rPr>
          <w:rFonts w:ascii="Times New Roman" w:hAnsi="Times New Roman" w:cs="Times New Roman"/>
          <w:sz w:val="19"/>
          <w:szCs w:val="19"/>
        </w:rPr>
      </w:pPr>
      <w:r w:rsidRPr="00DB0469">
        <w:rPr>
          <w:rFonts w:ascii="Times New Roman" w:hAnsi="Times New Roman" w:cs="Times New Roman"/>
        </w:rPr>
        <w:t>Уведомление зарегистрировано в журнале</w:t>
      </w:r>
      <w:r>
        <w:rPr>
          <w:rFonts w:ascii="Times New Roman" w:hAnsi="Times New Roman" w:cs="Times New Roman"/>
        </w:rPr>
        <w:t xml:space="preserve"> от __________ 20 ___ г. № записи </w:t>
      </w:r>
    </w:p>
    <w:p w:rsidR="00DB0469" w:rsidRDefault="00DB0469">
      <w:pPr>
        <w:spacing w:line="1" w:lineRule="exact"/>
        <w:sectPr w:rsidR="00DB0469">
          <w:type w:val="continuous"/>
          <w:pgSz w:w="11900" w:h="16840"/>
          <w:pgMar w:top="1134" w:right="0" w:bottom="1134" w:left="0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mc:AlternateContent>
          <mc:Choice Requires="wps">
            <w:drawing>
              <wp:anchor distT="283845" distB="0" distL="0" distR="0" simplePos="0" relativeHeight="125829388" behindDoc="0" locked="0" layoutInCell="1" allowOverlap="1" wp14:anchorId="2EC227A3" wp14:editId="6977562E">
                <wp:simplePos x="0" y="0"/>
                <wp:positionH relativeFrom="page">
                  <wp:posOffset>5325745</wp:posOffset>
                </wp:positionH>
                <wp:positionV relativeFrom="paragraph">
                  <wp:posOffset>285750</wp:posOffset>
                </wp:positionV>
                <wp:extent cx="2045335" cy="194945"/>
                <wp:effectExtent l="0" t="0" r="0" b="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5335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E0C23" w:rsidRDefault="001B31D6">
                            <w:pPr>
                              <w:pStyle w:val="20"/>
                              <w:pBdr>
                                <w:top w:val="single" w:sz="4" w:space="0" w:color="auto"/>
                              </w:pBdr>
                              <w:spacing w:after="0"/>
                              <w:jc w:val="left"/>
                            </w:pPr>
                            <w:r>
                              <w:t>(подпись ответственного лица)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2EC227A3" id="_x0000_t202" coordsize="21600,21600" o:spt="202" path="m,l,21600r21600,l21600,xe">
                <v:stroke joinstyle="miter"/>
                <v:path gradientshapeok="t" o:connecttype="rect"/>
              </v:shapetype>
              <v:shape id="Shape 11" o:spid="_x0000_s1030" type="#_x0000_t202" style="position:absolute;margin-left:419.35pt;margin-top:22.5pt;width:161.05pt;height:15.35pt;z-index:125829388;visibility:visible;mso-wrap-style:none;mso-wrap-distance-left:0;mso-wrap-distance-top:22.35pt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" filled="f" stroked="f">
                <v:textbox inset="0,0,0,0">
                  <w:txbxContent>
                    <w:p w:rsidR="007E0C23" w:rsidRDefault="001B31D6">
                      <w:pPr>
                        <w:pStyle w:val="20"/>
                        <w:pBdr>
                          <w:top w:val="single" w:sz="4" w:space="0" w:color="auto"/>
                        </w:pBdr>
                        <w:spacing w:after="0"/>
                        <w:jc w:val="left"/>
                      </w:pPr>
                      <w:r>
                        <w:t>(подпись ответственного лица)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B31D6" w:rsidRDefault="001B31D6" w:rsidP="00DB0469">
      <w:pPr>
        <w:pStyle w:val="20"/>
        <w:spacing w:after="0"/>
        <w:jc w:val="left"/>
      </w:pPr>
    </w:p>
    <w:sectPr w:rsidR="001B31D6">
      <w:pgSz w:w="11900" w:h="16840"/>
      <w:pgMar w:top="1129" w:right="826" w:bottom="1129" w:left="974" w:header="701" w:footer="701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73F0" w:rsidRDefault="003173F0">
      <w:r>
        <w:separator/>
      </w:r>
    </w:p>
  </w:endnote>
  <w:endnote w:type="continuationSeparator" w:id="0">
    <w:p w:rsidR="003173F0" w:rsidRDefault="00317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73F0" w:rsidRDefault="003173F0"/>
  </w:footnote>
  <w:footnote w:type="continuationSeparator" w:id="0">
    <w:p w:rsidR="003173F0" w:rsidRDefault="003173F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E25D5"/>
    <w:multiLevelType w:val="multilevel"/>
    <w:tmpl w:val="1F2099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FFFFFF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FFFFFF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D620C2"/>
    <w:multiLevelType w:val="multilevel"/>
    <w:tmpl w:val="E3280E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C23"/>
    <w:rsid w:val="0002040A"/>
    <w:rsid w:val="001B31D6"/>
    <w:rsid w:val="001F3BCA"/>
    <w:rsid w:val="00211A25"/>
    <w:rsid w:val="003173F0"/>
    <w:rsid w:val="00500905"/>
    <w:rsid w:val="006B3E0D"/>
    <w:rsid w:val="007E0C23"/>
    <w:rsid w:val="00A955D1"/>
    <w:rsid w:val="00DB0469"/>
    <w:rsid w:val="00EC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67E72"/>
  <w15:docId w15:val="{7C93BA75-FED3-4658-84B2-3B500F6B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pPr>
      <w:spacing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after="280"/>
      <w:jc w:val="righ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pacing w:after="280"/>
      <w:ind w:left="60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pacing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1025</Words>
  <Characters>5847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Дьяченков</dc:creator>
  <cp:keywords/>
  <cp:lastModifiedBy>user</cp:lastModifiedBy>
  <cp:revision>4</cp:revision>
  <dcterms:created xsi:type="dcterms:W3CDTF">2021-02-24T10:11:00Z</dcterms:created>
  <dcterms:modified xsi:type="dcterms:W3CDTF">2021-02-24T11:02:00Z</dcterms:modified>
</cp:coreProperties>
</file>